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64" w:rsidRDefault="009D2E64" w:rsidP="009D2E64">
      <w:pPr>
        <w:ind w:left="8"/>
        <w:rPr>
          <w:sz w:val="20"/>
          <w:szCs w:val="20"/>
        </w:rPr>
      </w:pPr>
      <w:r>
        <w:rPr>
          <w:rFonts w:eastAsia="Times New Roman"/>
          <w:sz w:val="24"/>
          <w:szCs w:val="24"/>
        </w:rPr>
        <w:t>Obecný úrad Oravský Biely Potok</w:t>
      </w:r>
    </w:p>
    <w:p w:rsidR="009D2E64" w:rsidRDefault="009D2E64" w:rsidP="009D2E64">
      <w:pPr>
        <w:ind w:left="8"/>
        <w:rPr>
          <w:sz w:val="20"/>
          <w:szCs w:val="20"/>
        </w:rPr>
      </w:pPr>
      <w:r>
        <w:rPr>
          <w:rFonts w:eastAsia="Times New Roman"/>
          <w:sz w:val="24"/>
          <w:szCs w:val="24"/>
        </w:rPr>
        <w:t>Oravský Biely Potok 132</w:t>
      </w:r>
    </w:p>
    <w:p w:rsidR="009D2E64" w:rsidRDefault="009D2E64" w:rsidP="009D2E64">
      <w:pPr>
        <w:ind w:left="8"/>
        <w:rPr>
          <w:sz w:val="20"/>
          <w:szCs w:val="20"/>
        </w:rPr>
      </w:pPr>
      <w:r>
        <w:rPr>
          <w:rFonts w:eastAsia="Times New Roman"/>
          <w:sz w:val="24"/>
          <w:szCs w:val="24"/>
        </w:rPr>
        <w:t>027 42 Oravský Biely Potok</w:t>
      </w:r>
    </w:p>
    <w:p w:rsidR="009D6E0F" w:rsidRDefault="009D6E0F" w:rsidP="00A26100">
      <w:pPr>
        <w:spacing w:line="276" w:lineRule="exact"/>
        <w:rPr>
          <w:sz w:val="24"/>
          <w:szCs w:val="24"/>
        </w:rPr>
      </w:pPr>
    </w:p>
    <w:p w:rsidR="009D6E0F" w:rsidRDefault="009D2E64" w:rsidP="009D2E64">
      <w:pPr>
        <w:rPr>
          <w:sz w:val="20"/>
          <w:szCs w:val="20"/>
        </w:rPr>
      </w:pPr>
      <w:r>
        <w:rPr>
          <w:rFonts w:eastAsia="Times New Roman"/>
          <w:sz w:val="24"/>
          <w:szCs w:val="24"/>
        </w:rPr>
        <w:t xml:space="preserve">                                                              </w:t>
      </w:r>
      <w:bookmarkStart w:id="0" w:name="_GoBack"/>
      <w:bookmarkEnd w:id="0"/>
      <w:r w:rsidR="009D6E0F">
        <w:rPr>
          <w:rFonts w:eastAsia="Times New Roman"/>
          <w:sz w:val="24"/>
          <w:szCs w:val="24"/>
        </w:rPr>
        <w:t>V</w:t>
      </w:r>
      <w:r>
        <w:rPr>
          <w:rFonts w:eastAsia="Times New Roman"/>
          <w:sz w:val="24"/>
          <w:szCs w:val="24"/>
        </w:rPr>
        <w:t> Oravskom Bielom Potoku</w:t>
      </w:r>
      <w:r w:rsidR="00A26100">
        <w:rPr>
          <w:rFonts w:eastAsia="Times New Roman"/>
          <w:sz w:val="24"/>
          <w:szCs w:val="24"/>
        </w:rPr>
        <w:t>, dňa: ................</w:t>
      </w:r>
      <w:r w:rsidR="009D6E0F">
        <w:rPr>
          <w:rFonts w:eastAsia="Times New Roman"/>
          <w:sz w:val="24"/>
          <w:szCs w:val="24"/>
        </w:rPr>
        <w:t>....................................</w:t>
      </w:r>
    </w:p>
    <w:p w:rsidR="009D6E0F" w:rsidRDefault="009D6E0F" w:rsidP="009D6E0F">
      <w:pPr>
        <w:spacing w:line="200" w:lineRule="exact"/>
        <w:rPr>
          <w:sz w:val="24"/>
          <w:szCs w:val="24"/>
        </w:rPr>
      </w:pPr>
    </w:p>
    <w:p w:rsidR="009D6E0F" w:rsidRDefault="009D6E0F" w:rsidP="009D6E0F">
      <w:pPr>
        <w:spacing w:line="369" w:lineRule="exact"/>
        <w:rPr>
          <w:sz w:val="24"/>
          <w:szCs w:val="24"/>
        </w:rPr>
      </w:pPr>
    </w:p>
    <w:p w:rsidR="009D6E0F" w:rsidRDefault="009D6E0F" w:rsidP="009D6E0F">
      <w:pPr>
        <w:spacing w:line="234" w:lineRule="auto"/>
        <w:rPr>
          <w:sz w:val="20"/>
          <w:szCs w:val="20"/>
        </w:rPr>
      </w:pPr>
      <w:r>
        <w:rPr>
          <w:rFonts w:eastAsia="Times New Roman"/>
          <w:b/>
          <w:bCs/>
          <w:sz w:val="24"/>
          <w:szCs w:val="24"/>
        </w:rPr>
        <w:t xml:space="preserve">Žiadosť o vydanie stavebného povolenia podľa </w:t>
      </w:r>
      <w:proofErr w:type="spellStart"/>
      <w:r>
        <w:rPr>
          <w:rFonts w:eastAsia="Times New Roman"/>
          <w:b/>
          <w:bCs/>
          <w:sz w:val="24"/>
          <w:szCs w:val="24"/>
        </w:rPr>
        <w:t>ust</w:t>
      </w:r>
      <w:proofErr w:type="spellEnd"/>
      <w:r>
        <w:rPr>
          <w:rFonts w:eastAsia="Times New Roman"/>
          <w:b/>
          <w:bCs/>
          <w:sz w:val="24"/>
          <w:szCs w:val="24"/>
        </w:rPr>
        <w:t xml:space="preserve">. § 8 vyhlášky MŽP SR č. 453/2000 </w:t>
      </w:r>
      <w:proofErr w:type="spellStart"/>
      <w:r>
        <w:rPr>
          <w:rFonts w:eastAsia="Times New Roman"/>
          <w:b/>
          <w:bCs/>
          <w:sz w:val="24"/>
          <w:szCs w:val="24"/>
        </w:rPr>
        <w:t>Z.z</w:t>
      </w:r>
      <w:proofErr w:type="spellEnd"/>
      <w:r>
        <w:rPr>
          <w:rFonts w:eastAsia="Times New Roman"/>
          <w:b/>
          <w:bCs/>
          <w:sz w:val="24"/>
          <w:szCs w:val="24"/>
        </w:rPr>
        <w:t>., ktorou sa vykonávajú niektoré ustanovenia stavebného zákona (k § 58 zákona)</w:t>
      </w:r>
    </w:p>
    <w:p w:rsidR="009D6E0F" w:rsidRDefault="009D6E0F" w:rsidP="009D6E0F">
      <w:pPr>
        <w:spacing w:line="200" w:lineRule="exact"/>
        <w:rPr>
          <w:sz w:val="24"/>
          <w:szCs w:val="24"/>
        </w:rPr>
      </w:pPr>
    </w:p>
    <w:p w:rsidR="009D6E0F" w:rsidRDefault="009D6E0F" w:rsidP="009D6E0F">
      <w:pPr>
        <w:spacing w:line="351" w:lineRule="exact"/>
        <w:rPr>
          <w:sz w:val="24"/>
          <w:szCs w:val="24"/>
        </w:rPr>
      </w:pPr>
    </w:p>
    <w:p w:rsidR="009D6E0F" w:rsidRDefault="009D6E0F" w:rsidP="009D6E0F">
      <w:pPr>
        <w:rPr>
          <w:sz w:val="20"/>
          <w:szCs w:val="20"/>
        </w:rPr>
      </w:pPr>
      <w:r>
        <w:rPr>
          <w:rFonts w:eastAsia="Times New Roman"/>
          <w:sz w:val="24"/>
          <w:szCs w:val="24"/>
        </w:rPr>
        <w:t>Meno, priezvisko (názov), adresa (sídlo) a tel. kontakt/e-mail stavebníka: ...................................................</w:t>
      </w:r>
    </w:p>
    <w:p w:rsidR="009D6E0F" w:rsidRDefault="009D6E0F" w:rsidP="009D6E0F">
      <w:pPr>
        <w:spacing w:line="43" w:lineRule="exact"/>
        <w:rPr>
          <w:sz w:val="24"/>
          <w:szCs w:val="24"/>
        </w:rPr>
      </w:pPr>
    </w:p>
    <w:p w:rsidR="009D6E0F" w:rsidRDefault="009D6E0F" w:rsidP="009D6E0F">
      <w:pPr>
        <w:rPr>
          <w:sz w:val="20"/>
          <w:szCs w:val="20"/>
        </w:rPr>
      </w:pPr>
      <w:r>
        <w:rPr>
          <w:rFonts w:eastAsia="Times New Roman"/>
          <w:sz w:val="24"/>
          <w:szCs w:val="24"/>
        </w:rPr>
        <w:t>..........................................................................................................................................................................</w:t>
      </w:r>
    </w:p>
    <w:p w:rsidR="009D6E0F" w:rsidRDefault="009D6E0F" w:rsidP="009D6E0F">
      <w:pPr>
        <w:spacing w:line="41" w:lineRule="exact"/>
        <w:rPr>
          <w:sz w:val="24"/>
          <w:szCs w:val="24"/>
        </w:rPr>
      </w:pPr>
    </w:p>
    <w:p w:rsidR="009D6E0F" w:rsidRDefault="009D6E0F" w:rsidP="009D6E0F">
      <w:pPr>
        <w:rPr>
          <w:sz w:val="20"/>
          <w:szCs w:val="20"/>
        </w:rPr>
      </w:pPr>
      <w:r>
        <w:rPr>
          <w:rFonts w:eastAsia="Times New Roman"/>
          <w:sz w:val="24"/>
          <w:szCs w:val="24"/>
        </w:rPr>
        <w:t>..........................................................................................................................................................................</w:t>
      </w:r>
    </w:p>
    <w:p w:rsidR="009D6E0F" w:rsidRDefault="009D6E0F" w:rsidP="009D6E0F">
      <w:pPr>
        <w:spacing w:line="161" w:lineRule="exact"/>
        <w:rPr>
          <w:sz w:val="24"/>
          <w:szCs w:val="24"/>
        </w:rPr>
      </w:pPr>
    </w:p>
    <w:p w:rsidR="009D6E0F" w:rsidRDefault="009D6E0F" w:rsidP="009D6E0F">
      <w:pPr>
        <w:rPr>
          <w:sz w:val="20"/>
          <w:szCs w:val="20"/>
        </w:rPr>
      </w:pPr>
      <w:r>
        <w:rPr>
          <w:rFonts w:eastAsia="Times New Roman"/>
          <w:sz w:val="24"/>
          <w:szCs w:val="24"/>
        </w:rPr>
        <w:t>Stavba: druh a účel: .........................................................................................................................................</w:t>
      </w:r>
    </w:p>
    <w:p w:rsidR="009D6E0F" w:rsidRDefault="009D6E0F" w:rsidP="009D6E0F">
      <w:pPr>
        <w:spacing w:line="41" w:lineRule="exact"/>
        <w:rPr>
          <w:sz w:val="24"/>
          <w:szCs w:val="24"/>
        </w:rPr>
      </w:pPr>
    </w:p>
    <w:p w:rsidR="009D6E0F" w:rsidRDefault="009D6E0F" w:rsidP="009D6E0F">
      <w:pPr>
        <w:rPr>
          <w:sz w:val="20"/>
          <w:szCs w:val="20"/>
        </w:rPr>
      </w:pPr>
      <w:r>
        <w:rPr>
          <w:rFonts w:eastAsia="Times New Roman"/>
          <w:sz w:val="24"/>
          <w:szCs w:val="24"/>
        </w:rPr>
        <w:t>..........................................................................................................................................................................</w:t>
      </w:r>
    </w:p>
    <w:p w:rsidR="009D6E0F" w:rsidRDefault="009D6E0F" w:rsidP="009D6E0F">
      <w:pPr>
        <w:spacing w:line="163" w:lineRule="exact"/>
        <w:rPr>
          <w:sz w:val="24"/>
          <w:szCs w:val="24"/>
        </w:rPr>
      </w:pPr>
    </w:p>
    <w:p w:rsidR="009D6E0F" w:rsidRDefault="009D6E0F" w:rsidP="009D6E0F">
      <w:pPr>
        <w:rPr>
          <w:sz w:val="20"/>
          <w:szCs w:val="20"/>
        </w:rPr>
      </w:pPr>
      <w:r>
        <w:rPr>
          <w:rFonts w:eastAsia="Times New Roman"/>
          <w:sz w:val="24"/>
          <w:szCs w:val="24"/>
        </w:rPr>
        <w:t xml:space="preserve">Miesto stavby (obec, ulica, prípadne </w:t>
      </w:r>
      <w:proofErr w:type="spellStart"/>
      <w:r>
        <w:rPr>
          <w:rFonts w:eastAsia="Times New Roman"/>
          <w:sz w:val="24"/>
          <w:szCs w:val="24"/>
        </w:rPr>
        <w:t>súp</w:t>
      </w:r>
      <w:proofErr w:type="spellEnd"/>
      <w:r>
        <w:rPr>
          <w:rFonts w:eastAsia="Times New Roman"/>
          <w:sz w:val="24"/>
          <w:szCs w:val="24"/>
        </w:rPr>
        <w:t>. číslo): ............................................................................................</w:t>
      </w:r>
    </w:p>
    <w:p w:rsidR="009D6E0F" w:rsidRDefault="009D6E0F" w:rsidP="009D6E0F">
      <w:pPr>
        <w:spacing w:line="41" w:lineRule="exact"/>
        <w:rPr>
          <w:sz w:val="24"/>
          <w:szCs w:val="24"/>
        </w:rPr>
      </w:pPr>
    </w:p>
    <w:p w:rsidR="009D6E0F" w:rsidRDefault="009D6E0F" w:rsidP="009D6E0F">
      <w:pPr>
        <w:rPr>
          <w:sz w:val="20"/>
          <w:szCs w:val="20"/>
        </w:rPr>
      </w:pPr>
      <w:r>
        <w:rPr>
          <w:rFonts w:eastAsia="Times New Roman"/>
          <w:sz w:val="24"/>
          <w:szCs w:val="24"/>
        </w:rPr>
        <w:t>..........................................................................................................................................................................</w:t>
      </w:r>
    </w:p>
    <w:p w:rsidR="009D6E0F" w:rsidRDefault="009D6E0F" w:rsidP="009D6E0F">
      <w:pPr>
        <w:spacing w:line="161" w:lineRule="exact"/>
        <w:rPr>
          <w:sz w:val="24"/>
          <w:szCs w:val="24"/>
        </w:rPr>
      </w:pPr>
    </w:p>
    <w:p w:rsidR="009D6E0F" w:rsidRDefault="009D6E0F" w:rsidP="009D6E0F">
      <w:pPr>
        <w:rPr>
          <w:sz w:val="20"/>
          <w:szCs w:val="20"/>
        </w:rPr>
      </w:pPr>
      <w:r>
        <w:rPr>
          <w:rFonts w:eastAsia="Times New Roman"/>
          <w:sz w:val="24"/>
          <w:szCs w:val="24"/>
        </w:rPr>
        <w:t>Predpokladaný termín dokončenia stavby: .....................................................................................................</w:t>
      </w:r>
    </w:p>
    <w:p w:rsidR="009D6E0F" w:rsidRDefault="009D6E0F" w:rsidP="009D6E0F">
      <w:pPr>
        <w:spacing w:line="161" w:lineRule="exact"/>
        <w:rPr>
          <w:sz w:val="24"/>
          <w:szCs w:val="24"/>
        </w:rPr>
      </w:pPr>
    </w:p>
    <w:p w:rsidR="009D6E0F" w:rsidRDefault="009D6E0F" w:rsidP="009D6E0F">
      <w:pPr>
        <w:rPr>
          <w:sz w:val="20"/>
          <w:szCs w:val="20"/>
        </w:rPr>
      </w:pPr>
      <w:r>
        <w:rPr>
          <w:rFonts w:eastAsia="Times New Roman"/>
          <w:sz w:val="24"/>
          <w:szCs w:val="24"/>
        </w:rPr>
        <w:t>Pri dočasnej stavbe doba jej trvania: ...............................................................................................................</w:t>
      </w:r>
    </w:p>
    <w:p w:rsidR="009D6E0F" w:rsidRDefault="009D6E0F" w:rsidP="009D6E0F">
      <w:pPr>
        <w:spacing w:line="163" w:lineRule="exact"/>
        <w:rPr>
          <w:sz w:val="24"/>
          <w:szCs w:val="24"/>
        </w:rPr>
      </w:pPr>
    </w:p>
    <w:p w:rsidR="009D6E0F" w:rsidRDefault="009D6E0F" w:rsidP="009D6E0F">
      <w:pPr>
        <w:rPr>
          <w:sz w:val="20"/>
          <w:szCs w:val="20"/>
        </w:rPr>
      </w:pPr>
      <w:r>
        <w:rPr>
          <w:rFonts w:eastAsia="Times New Roman"/>
          <w:sz w:val="24"/>
          <w:szCs w:val="24"/>
        </w:rPr>
        <w:t>Predpokladaný rozpočtový náklad stavby: .....................................................................................................</w:t>
      </w:r>
    </w:p>
    <w:p w:rsidR="009D6E0F" w:rsidRDefault="009D6E0F" w:rsidP="009D6E0F">
      <w:pPr>
        <w:spacing w:line="173" w:lineRule="exact"/>
        <w:rPr>
          <w:sz w:val="24"/>
          <w:szCs w:val="24"/>
        </w:rPr>
      </w:pPr>
    </w:p>
    <w:p w:rsidR="009D6E0F" w:rsidRDefault="009D6E0F" w:rsidP="009D6E0F">
      <w:pPr>
        <w:spacing w:line="264" w:lineRule="auto"/>
        <w:rPr>
          <w:sz w:val="20"/>
          <w:szCs w:val="20"/>
        </w:rPr>
      </w:pPr>
      <w:r>
        <w:rPr>
          <w:rFonts w:eastAsia="Times New Roman"/>
          <w:sz w:val="24"/>
          <w:szCs w:val="24"/>
        </w:rPr>
        <w:t>Stavebný pozemok (vrátane pozemkov, ktoré sa majú použiť pri výstavbe, napr. stavenisko, prípojky, rozvodné siete):</w:t>
      </w:r>
    </w:p>
    <w:p w:rsidR="009D6E0F" w:rsidRDefault="009D6E0F" w:rsidP="009D6E0F">
      <w:pPr>
        <w:spacing w:line="264" w:lineRule="auto"/>
        <w:rPr>
          <w:sz w:val="20"/>
          <w:szCs w:val="20"/>
        </w:rPr>
      </w:pPr>
    </w:p>
    <w:p w:rsidR="009D6E0F" w:rsidRDefault="009D6E0F" w:rsidP="00F47F19">
      <w:pPr>
        <w:rPr>
          <w:sz w:val="20"/>
          <w:szCs w:val="20"/>
        </w:rPr>
      </w:pPr>
      <w:r>
        <w:rPr>
          <w:sz w:val="20"/>
          <w:szCs w:val="20"/>
        </w:rPr>
        <w:t xml:space="preserve">Kat. územie........................ </w:t>
      </w:r>
      <w:r>
        <w:rPr>
          <w:rFonts w:eastAsia="Times New Roman"/>
          <w:sz w:val="20"/>
          <w:szCs w:val="20"/>
        </w:rPr>
        <w:t>Parcelné číslo KN............</w:t>
      </w:r>
      <w:r w:rsidR="00F47F19">
        <w:rPr>
          <w:rFonts w:eastAsia="Times New Roman"/>
          <w:sz w:val="20"/>
          <w:szCs w:val="20"/>
        </w:rPr>
        <w:t>....</w:t>
      </w:r>
      <w:r>
        <w:rPr>
          <w:rFonts w:eastAsia="Times New Roman"/>
          <w:sz w:val="20"/>
          <w:szCs w:val="20"/>
        </w:rPr>
        <w:t xml:space="preserve">      </w:t>
      </w:r>
      <w:r>
        <w:rPr>
          <w:rFonts w:eastAsia="Times New Roman"/>
          <w:sz w:val="24"/>
          <w:szCs w:val="24"/>
        </w:rPr>
        <w:t>Druh (kultúra)                        Vlastník (meno, adresa)</w:t>
      </w:r>
    </w:p>
    <w:p w:rsidR="009D6E0F" w:rsidRDefault="009D6E0F" w:rsidP="009D6E0F">
      <w:pPr>
        <w:ind w:left="140"/>
        <w:rPr>
          <w:sz w:val="20"/>
          <w:szCs w:val="20"/>
        </w:rPr>
      </w:pPr>
    </w:p>
    <w:p w:rsidR="009D6E0F" w:rsidRDefault="009D6E0F" w:rsidP="009D6E0F">
      <w:pPr>
        <w:spacing w:line="41" w:lineRule="exact"/>
        <w:rPr>
          <w:sz w:val="24"/>
          <w:szCs w:val="24"/>
        </w:rPr>
      </w:pPr>
    </w:p>
    <w:p w:rsidR="009D6E0F" w:rsidRDefault="009D6E0F" w:rsidP="009D6E0F">
      <w:pPr>
        <w:rPr>
          <w:sz w:val="20"/>
          <w:szCs w:val="20"/>
        </w:rPr>
      </w:pPr>
      <w:r>
        <w:rPr>
          <w:rFonts w:eastAsia="Times New Roman"/>
          <w:sz w:val="24"/>
          <w:szCs w:val="24"/>
        </w:rPr>
        <w:t xml:space="preserve">                                                                             ..............................                ..............................................</w:t>
      </w:r>
    </w:p>
    <w:p w:rsidR="009D6E0F" w:rsidRDefault="009D6E0F" w:rsidP="009D6E0F">
      <w:pPr>
        <w:rPr>
          <w:sz w:val="20"/>
          <w:szCs w:val="20"/>
        </w:rPr>
      </w:pPr>
      <w:r>
        <w:rPr>
          <w:sz w:val="24"/>
          <w:szCs w:val="24"/>
        </w:rPr>
        <w:t xml:space="preserve">                                                                             </w:t>
      </w:r>
      <w:r>
        <w:rPr>
          <w:rFonts w:eastAsia="Times New Roman"/>
          <w:sz w:val="24"/>
          <w:szCs w:val="24"/>
        </w:rPr>
        <w:t>..............................                ..............................................</w:t>
      </w:r>
    </w:p>
    <w:p w:rsidR="009D6E0F" w:rsidRDefault="009D6E0F" w:rsidP="009D6E0F">
      <w:pPr>
        <w:spacing w:line="41" w:lineRule="exact"/>
        <w:rPr>
          <w:sz w:val="24"/>
          <w:szCs w:val="24"/>
        </w:rPr>
      </w:pPr>
    </w:p>
    <w:p w:rsidR="009D6E0F" w:rsidRDefault="009D6E0F" w:rsidP="009D6E0F">
      <w:pPr>
        <w:rPr>
          <w:sz w:val="20"/>
          <w:szCs w:val="20"/>
        </w:rPr>
      </w:pPr>
      <w:r>
        <w:rPr>
          <w:rFonts w:eastAsia="Times New Roman"/>
          <w:sz w:val="24"/>
          <w:szCs w:val="24"/>
        </w:rPr>
        <w:t xml:space="preserve">                                                                             ..............................                ..............................................</w:t>
      </w:r>
    </w:p>
    <w:p w:rsidR="009D6E0F" w:rsidRDefault="009D6E0F" w:rsidP="009D6E0F">
      <w:pPr>
        <w:spacing w:line="41" w:lineRule="exact"/>
        <w:rPr>
          <w:sz w:val="24"/>
          <w:szCs w:val="24"/>
        </w:rPr>
      </w:pPr>
    </w:p>
    <w:p w:rsidR="009D6E0F" w:rsidRDefault="009D6E0F" w:rsidP="009D6E0F">
      <w:pPr>
        <w:rPr>
          <w:rFonts w:eastAsia="Times New Roman"/>
          <w:sz w:val="24"/>
          <w:szCs w:val="24"/>
        </w:rPr>
      </w:pPr>
      <w:r>
        <w:rPr>
          <w:rFonts w:eastAsia="Times New Roman"/>
          <w:sz w:val="24"/>
          <w:szCs w:val="24"/>
        </w:rPr>
        <w:t xml:space="preserve">                                                                             ..............................                ..............................................</w:t>
      </w:r>
    </w:p>
    <w:p w:rsidR="00156D09" w:rsidRDefault="00156D09" w:rsidP="009D6E0F">
      <w:pPr>
        <w:rPr>
          <w:sz w:val="20"/>
          <w:szCs w:val="20"/>
        </w:rPr>
      </w:pPr>
    </w:p>
    <w:p w:rsidR="009D6E0F" w:rsidRDefault="009D6E0F" w:rsidP="009D6E0F">
      <w:pPr>
        <w:spacing w:line="229" w:lineRule="auto"/>
        <w:rPr>
          <w:sz w:val="20"/>
          <w:szCs w:val="20"/>
        </w:rPr>
      </w:pPr>
      <w:r>
        <w:rPr>
          <w:sz w:val="20"/>
          <w:szCs w:val="20"/>
        </w:rPr>
        <w:t xml:space="preserve"> </w:t>
      </w:r>
      <w:r>
        <w:rPr>
          <w:rFonts w:eastAsia="Times New Roman"/>
          <w:sz w:val="24"/>
          <w:szCs w:val="24"/>
        </w:rPr>
        <w:t>K s</w:t>
      </w:r>
      <w:r w:rsidR="00156D09">
        <w:rPr>
          <w:rFonts w:eastAsia="Times New Roman"/>
          <w:sz w:val="24"/>
          <w:szCs w:val="24"/>
        </w:rPr>
        <w:t>tavebnému pozemku má stavebník: - vlastnícke právo* (LV číslo)</w:t>
      </w:r>
      <w:r>
        <w:rPr>
          <w:rFonts w:eastAsia="Times New Roman"/>
          <w:sz w:val="24"/>
          <w:szCs w:val="24"/>
        </w:rPr>
        <w:t>........................................................</w:t>
      </w:r>
    </w:p>
    <w:p w:rsidR="009D6E0F" w:rsidRDefault="009D6E0F" w:rsidP="009D6E0F">
      <w:pPr>
        <w:spacing w:line="44" w:lineRule="exact"/>
        <w:rPr>
          <w:sz w:val="24"/>
          <w:szCs w:val="24"/>
        </w:rPr>
      </w:pPr>
    </w:p>
    <w:p w:rsidR="009D6E0F" w:rsidRDefault="00156D09" w:rsidP="009D6E0F">
      <w:pPr>
        <w:ind w:right="20"/>
        <w:jc w:val="right"/>
        <w:rPr>
          <w:sz w:val="20"/>
          <w:szCs w:val="20"/>
        </w:rPr>
      </w:pPr>
      <w:r>
        <w:rPr>
          <w:rFonts w:eastAsia="Times New Roman"/>
          <w:sz w:val="24"/>
          <w:szCs w:val="24"/>
        </w:rPr>
        <w:t xml:space="preserve">        </w:t>
      </w:r>
      <w:r w:rsidR="006E3614">
        <w:rPr>
          <w:rFonts w:eastAsia="Times New Roman"/>
          <w:sz w:val="24"/>
          <w:szCs w:val="24"/>
        </w:rPr>
        <w:t xml:space="preserve">  </w:t>
      </w:r>
      <w:r w:rsidR="009D6E0F">
        <w:rPr>
          <w:rFonts w:eastAsia="Times New Roman"/>
          <w:sz w:val="24"/>
          <w:szCs w:val="24"/>
        </w:rPr>
        <w:t>- iné právo* (uviesť aké)...................................................................</w:t>
      </w:r>
    </w:p>
    <w:p w:rsidR="009D6E0F" w:rsidRDefault="009D6E0F" w:rsidP="009D6E0F">
      <w:pPr>
        <w:spacing w:line="43" w:lineRule="exact"/>
        <w:rPr>
          <w:sz w:val="24"/>
          <w:szCs w:val="24"/>
        </w:rPr>
      </w:pPr>
    </w:p>
    <w:p w:rsidR="009D6E0F" w:rsidRDefault="009D6E0F" w:rsidP="009D6E0F">
      <w:pPr>
        <w:rPr>
          <w:sz w:val="20"/>
          <w:szCs w:val="20"/>
        </w:rPr>
      </w:pPr>
      <w:r>
        <w:rPr>
          <w:rFonts w:eastAsia="Times New Roman"/>
          <w:sz w:val="20"/>
          <w:szCs w:val="20"/>
        </w:rPr>
        <w:t xml:space="preserve">* </w:t>
      </w:r>
      <w:proofErr w:type="spellStart"/>
      <w:r>
        <w:rPr>
          <w:rFonts w:eastAsia="Times New Roman"/>
          <w:sz w:val="20"/>
          <w:szCs w:val="20"/>
        </w:rPr>
        <w:t>nehodiace</w:t>
      </w:r>
      <w:proofErr w:type="spellEnd"/>
      <w:r>
        <w:rPr>
          <w:rFonts w:eastAsia="Times New Roman"/>
          <w:sz w:val="20"/>
          <w:szCs w:val="20"/>
        </w:rPr>
        <w:t xml:space="preserve"> sa prečiarknite</w:t>
      </w:r>
    </w:p>
    <w:p w:rsidR="009D6E0F" w:rsidRDefault="009D6E0F" w:rsidP="009D6E0F">
      <w:pPr>
        <w:spacing w:line="152" w:lineRule="exact"/>
        <w:rPr>
          <w:sz w:val="24"/>
          <w:szCs w:val="24"/>
        </w:rPr>
      </w:pPr>
    </w:p>
    <w:p w:rsidR="009D6E0F" w:rsidRDefault="009D6E0F" w:rsidP="009D6E0F">
      <w:pPr>
        <w:rPr>
          <w:sz w:val="20"/>
          <w:szCs w:val="20"/>
        </w:rPr>
      </w:pPr>
      <w:r>
        <w:rPr>
          <w:rFonts w:eastAsia="Times New Roman"/>
          <w:sz w:val="24"/>
          <w:szCs w:val="24"/>
        </w:rPr>
        <w:t>Na stavbu bolo vydané rozhodnutie o umiestnení stavby dňa: .......................................................................</w:t>
      </w:r>
    </w:p>
    <w:p w:rsidR="009D6E0F" w:rsidRDefault="009D6E0F" w:rsidP="009D6E0F">
      <w:pPr>
        <w:spacing w:line="41" w:lineRule="exact"/>
        <w:rPr>
          <w:sz w:val="24"/>
          <w:szCs w:val="24"/>
        </w:rPr>
      </w:pPr>
    </w:p>
    <w:p w:rsidR="009D6E0F" w:rsidRDefault="009D6E0F" w:rsidP="009D6E0F">
      <w:pPr>
        <w:rPr>
          <w:sz w:val="20"/>
          <w:szCs w:val="20"/>
        </w:rPr>
      </w:pPr>
      <w:r>
        <w:rPr>
          <w:rFonts w:eastAsia="Times New Roman"/>
          <w:sz w:val="24"/>
          <w:szCs w:val="24"/>
        </w:rPr>
        <w:t>pod číslom: ...................................................................</w:t>
      </w:r>
    </w:p>
    <w:p w:rsidR="009D6E0F" w:rsidRDefault="009D6E0F" w:rsidP="009D6E0F">
      <w:pPr>
        <w:sectPr w:rsidR="009D6E0F" w:rsidSect="009D6E0F">
          <w:pgSz w:w="11900" w:h="16838"/>
          <w:pgMar w:top="1122" w:right="846" w:bottom="296" w:left="860" w:header="0" w:footer="0" w:gutter="0"/>
          <w:cols w:space="708" w:equalWidth="0">
            <w:col w:w="10200"/>
          </w:cols>
        </w:sectPr>
      </w:pPr>
    </w:p>
    <w:p w:rsidR="009D6E0F" w:rsidRDefault="009D6E0F" w:rsidP="009D6E0F">
      <w:pPr>
        <w:spacing w:line="163" w:lineRule="exact"/>
        <w:rPr>
          <w:sz w:val="24"/>
          <w:szCs w:val="24"/>
        </w:rPr>
      </w:pPr>
    </w:p>
    <w:p w:rsidR="009D6E0F" w:rsidRDefault="009D6E0F" w:rsidP="009D6E0F">
      <w:pPr>
        <w:rPr>
          <w:sz w:val="20"/>
          <w:szCs w:val="20"/>
        </w:rPr>
      </w:pPr>
      <w:r>
        <w:rPr>
          <w:rFonts w:eastAsia="Times New Roman"/>
          <w:sz w:val="24"/>
          <w:szCs w:val="24"/>
        </w:rPr>
        <w:t>Účastníci  stavebného  konania:  sú  osoby,  ktoré  majú  vlastnícke  alebo  iné  práva  k pozemkom  alebo</w:t>
      </w:r>
    </w:p>
    <w:p w:rsidR="009D6E0F" w:rsidRDefault="009D6E0F" w:rsidP="009D6E0F">
      <w:pPr>
        <w:sectPr w:rsidR="009D6E0F">
          <w:type w:val="continuous"/>
          <w:pgSz w:w="11900" w:h="16838"/>
          <w:pgMar w:top="1122" w:right="846" w:bottom="296" w:left="860" w:header="0" w:footer="0" w:gutter="0"/>
          <w:cols w:space="708" w:equalWidth="0">
            <w:col w:w="10200"/>
          </w:cols>
        </w:sectPr>
      </w:pPr>
    </w:p>
    <w:p w:rsidR="009D6E0F" w:rsidRDefault="009D6E0F" w:rsidP="009D6E0F">
      <w:pPr>
        <w:spacing w:line="41" w:lineRule="exact"/>
        <w:rPr>
          <w:sz w:val="24"/>
          <w:szCs w:val="24"/>
        </w:rPr>
      </w:pPr>
    </w:p>
    <w:p w:rsidR="009D6E0F" w:rsidRDefault="009D6E0F" w:rsidP="009D6E0F">
      <w:pPr>
        <w:rPr>
          <w:sz w:val="20"/>
          <w:szCs w:val="20"/>
        </w:rPr>
      </w:pPr>
      <w:r>
        <w:rPr>
          <w:rFonts w:eastAsia="Times New Roman"/>
          <w:sz w:val="24"/>
          <w:szCs w:val="24"/>
        </w:rPr>
        <w:t>stavbám na nich vrátane susediacich pozemkov a stavieb:</w:t>
      </w:r>
    </w:p>
    <w:p w:rsidR="009D6E0F" w:rsidRDefault="009D6E0F" w:rsidP="009D6E0F">
      <w:pPr>
        <w:spacing w:line="41" w:lineRule="exact"/>
        <w:rPr>
          <w:sz w:val="24"/>
          <w:szCs w:val="24"/>
        </w:rPr>
      </w:pPr>
    </w:p>
    <w:p w:rsidR="009D6E0F" w:rsidRDefault="009D6E0F" w:rsidP="009D6E0F">
      <w:pPr>
        <w:tabs>
          <w:tab w:val="left" w:pos="2160"/>
          <w:tab w:val="left" w:pos="4560"/>
        </w:tabs>
        <w:ind w:left="300"/>
        <w:rPr>
          <w:sz w:val="20"/>
          <w:szCs w:val="20"/>
        </w:rPr>
      </w:pPr>
      <w:r>
        <w:rPr>
          <w:rFonts w:eastAsia="Times New Roman"/>
          <w:sz w:val="24"/>
          <w:szCs w:val="24"/>
        </w:rPr>
        <w:t>Kat. územie</w:t>
      </w:r>
      <w:r>
        <w:rPr>
          <w:sz w:val="20"/>
          <w:szCs w:val="20"/>
        </w:rPr>
        <w:tab/>
      </w:r>
      <w:r>
        <w:rPr>
          <w:rFonts w:eastAsia="Times New Roman"/>
          <w:sz w:val="24"/>
          <w:szCs w:val="24"/>
        </w:rPr>
        <w:t>Parcelné číslo KN</w:t>
      </w:r>
      <w:r>
        <w:rPr>
          <w:sz w:val="20"/>
          <w:szCs w:val="20"/>
        </w:rPr>
        <w:tab/>
      </w:r>
      <w:r>
        <w:rPr>
          <w:rFonts w:eastAsia="Times New Roman"/>
          <w:sz w:val="23"/>
          <w:szCs w:val="23"/>
        </w:rPr>
        <w:t>Druh (kultúra)</w:t>
      </w:r>
    </w:p>
    <w:p w:rsidR="009D6E0F" w:rsidRDefault="009D6E0F" w:rsidP="009D6E0F">
      <w:pPr>
        <w:spacing w:line="20" w:lineRule="exact"/>
        <w:rPr>
          <w:sz w:val="24"/>
          <w:szCs w:val="24"/>
        </w:rPr>
      </w:pPr>
      <w:r>
        <w:rPr>
          <w:sz w:val="24"/>
          <w:szCs w:val="24"/>
        </w:rPr>
        <w:br w:type="column"/>
      </w:r>
    </w:p>
    <w:p w:rsidR="009D6E0F" w:rsidRDefault="009D6E0F" w:rsidP="009D6E0F">
      <w:pPr>
        <w:spacing w:line="338" w:lineRule="exact"/>
        <w:rPr>
          <w:sz w:val="24"/>
          <w:szCs w:val="24"/>
        </w:rPr>
      </w:pPr>
    </w:p>
    <w:p w:rsidR="009D6E0F" w:rsidRDefault="009D6E0F" w:rsidP="009D6E0F">
      <w:pPr>
        <w:rPr>
          <w:sz w:val="20"/>
          <w:szCs w:val="20"/>
        </w:rPr>
      </w:pPr>
      <w:r>
        <w:rPr>
          <w:rFonts w:eastAsia="Times New Roman"/>
          <w:sz w:val="24"/>
          <w:szCs w:val="24"/>
        </w:rPr>
        <w:t>Vlastník (meno, adresa)</w:t>
      </w:r>
    </w:p>
    <w:tbl>
      <w:tblPr>
        <w:tblpPr w:leftFromText="141" w:rightFromText="141" w:vertAnchor="text" w:horzAnchor="margin" w:tblpY="198"/>
        <w:tblW w:w="10200" w:type="dxa"/>
        <w:tblLayout w:type="fixed"/>
        <w:tblCellMar>
          <w:left w:w="0" w:type="dxa"/>
          <w:right w:w="0" w:type="dxa"/>
        </w:tblCellMar>
        <w:tblLook w:val="04A0" w:firstRow="1" w:lastRow="0" w:firstColumn="1" w:lastColumn="0" w:noHBand="0" w:noVBand="1"/>
      </w:tblPr>
      <w:tblGrid>
        <w:gridCol w:w="4280"/>
        <w:gridCol w:w="2100"/>
        <w:gridCol w:w="3820"/>
      </w:tblGrid>
      <w:tr w:rsidR="00156D09" w:rsidTr="00156D09">
        <w:trPr>
          <w:trHeight w:val="276"/>
        </w:trPr>
        <w:tc>
          <w:tcPr>
            <w:tcW w:w="4280" w:type="dxa"/>
            <w:vAlign w:val="bottom"/>
          </w:tcPr>
          <w:p w:rsidR="00156D09" w:rsidRDefault="00156D09" w:rsidP="00156D09">
            <w:pPr>
              <w:ind w:right="20"/>
              <w:jc w:val="right"/>
              <w:rPr>
                <w:sz w:val="20"/>
                <w:szCs w:val="20"/>
              </w:rPr>
            </w:pPr>
            <w:r>
              <w:rPr>
                <w:rFonts w:eastAsia="Times New Roman"/>
                <w:sz w:val="24"/>
                <w:szCs w:val="24"/>
              </w:rPr>
              <w:t>............................   .....................................</w:t>
            </w:r>
          </w:p>
        </w:tc>
        <w:tc>
          <w:tcPr>
            <w:tcW w:w="2100" w:type="dxa"/>
            <w:vAlign w:val="bottom"/>
          </w:tcPr>
          <w:p w:rsidR="00156D09" w:rsidRDefault="00156D09" w:rsidP="00156D09">
            <w:pPr>
              <w:ind w:right="20"/>
              <w:jc w:val="right"/>
              <w:rPr>
                <w:sz w:val="20"/>
                <w:szCs w:val="20"/>
              </w:rPr>
            </w:pPr>
            <w:r>
              <w:rPr>
                <w:rFonts w:eastAsia="Times New Roman"/>
                <w:sz w:val="24"/>
                <w:szCs w:val="24"/>
              </w:rPr>
              <w:t>..............................</w:t>
            </w:r>
          </w:p>
        </w:tc>
        <w:tc>
          <w:tcPr>
            <w:tcW w:w="3820" w:type="dxa"/>
            <w:vAlign w:val="bottom"/>
          </w:tcPr>
          <w:p w:rsidR="00156D09" w:rsidRDefault="00156D09" w:rsidP="00156D09">
            <w:pPr>
              <w:jc w:val="right"/>
              <w:rPr>
                <w:sz w:val="20"/>
                <w:szCs w:val="20"/>
              </w:rPr>
            </w:pPr>
            <w:r>
              <w:rPr>
                <w:rFonts w:eastAsia="Times New Roman"/>
                <w:sz w:val="24"/>
                <w:szCs w:val="24"/>
              </w:rPr>
              <w:t>.............................................................</w:t>
            </w:r>
          </w:p>
        </w:tc>
      </w:tr>
      <w:tr w:rsidR="00156D09" w:rsidTr="00156D09">
        <w:trPr>
          <w:trHeight w:val="319"/>
        </w:trPr>
        <w:tc>
          <w:tcPr>
            <w:tcW w:w="4280" w:type="dxa"/>
            <w:vAlign w:val="bottom"/>
          </w:tcPr>
          <w:p w:rsidR="00156D09" w:rsidRDefault="00156D09" w:rsidP="00156D09">
            <w:pPr>
              <w:ind w:right="20"/>
              <w:jc w:val="right"/>
              <w:rPr>
                <w:sz w:val="20"/>
                <w:szCs w:val="20"/>
              </w:rPr>
            </w:pPr>
            <w:r>
              <w:rPr>
                <w:rFonts w:eastAsia="Times New Roman"/>
                <w:sz w:val="24"/>
                <w:szCs w:val="24"/>
              </w:rPr>
              <w:t>............................   .....................................</w:t>
            </w:r>
          </w:p>
        </w:tc>
        <w:tc>
          <w:tcPr>
            <w:tcW w:w="2100" w:type="dxa"/>
            <w:vAlign w:val="bottom"/>
          </w:tcPr>
          <w:p w:rsidR="00156D09" w:rsidRDefault="00156D09" w:rsidP="00156D09">
            <w:pPr>
              <w:ind w:right="20"/>
              <w:jc w:val="right"/>
              <w:rPr>
                <w:sz w:val="20"/>
                <w:szCs w:val="20"/>
              </w:rPr>
            </w:pPr>
            <w:r>
              <w:rPr>
                <w:rFonts w:eastAsia="Times New Roman"/>
                <w:sz w:val="24"/>
                <w:szCs w:val="24"/>
              </w:rPr>
              <w:t>..............................</w:t>
            </w:r>
          </w:p>
        </w:tc>
        <w:tc>
          <w:tcPr>
            <w:tcW w:w="3820" w:type="dxa"/>
            <w:vAlign w:val="bottom"/>
          </w:tcPr>
          <w:p w:rsidR="00156D09" w:rsidRDefault="00156D09" w:rsidP="00156D09">
            <w:pPr>
              <w:jc w:val="right"/>
              <w:rPr>
                <w:sz w:val="20"/>
                <w:szCs w:val="20"/>
              </w:rPr>
            </w:pPr>
            <w:r>
              <w:rPr>
                <w:rFonts w:eastAsia="Times New Roman"/>
                <w:sz w:val="24"/>
                <w:szCs w:val="24"/>
              </w:rPr>
              <w:t>.............................................................</w:t>
            </w:r>
          </w:p>
        </w:tc>
      </w:tr>
      <w:tr w:rsidR="00156D09" w:rsidTr="00156D09">
        <w:trPr>
          <w:trHeight w:val="317"/>
        </w:trPr>
        <w:tc>
          <w:tcPr>
            <w:tcW w:w="4280" w:type="dxa"/>
            <w:vAlign w:val="bottom"/>
          </w:tcPr>
          <w:p w:rsidR="00156D09" w:rsidRDefault="00156D09" w:rsidP="00156D09">
            <w:pPr>
              <w:ind w:right="20"/>
              <w:jc w:val="right"/>
              <w:rPr>
                <w:sz w:val="20"/>
                <w:szCs w:val="20"/>
              </w:rPr>
            </w:pPr>
            <w:r>
              <w:rPr>
                <w:rFonts w:eastAsia="Times New Roman"/>
                <w:sz w:val="24"/>
                <w:szCs w:val="24"/>
              </w:rPr>
              <w:t>............................   .....................................</w:t>
            </w:r>
          </w:p>
        </w:tc>
        <w:tc>
          <w:tcPr>
            <w:tcW w:w="2100" w:type="dxa"/>
            <w:vAlign w:val="bottom"/>
          </w:tcPr>
          <w:p w:rsidR="00156D09" w:rsidRDefault="00156D09" w:rsidP="00156D09">
            <w:pPr>
              <w:ind w:right="20"/>
              <w:jc w:val="right"/>
              <w:rPr>
                <w:sz w:val="20"/>
                <w:szCs w:val="20"/>
              </w:rPr>
            </w:pPr>
            <w:r>
              <w:rPr>
                <w:rFonts w:eastAsia="Times New Roman"/>
                <w:sz w:val="24"/>
                <w:szCs w:val="24"/>
              </w:rPr>
              <w:t>..............................</w:t>
            </w:r>
          </w:p>
        </w:tc>
        <w:tc>
          <w:tcPr>
            <w:tcW w:w="3820" w:type="dxa"/>
            <w:vAlign w:val="bottom"/>
          </w:tcPr>
          <w:p w:rsidR="00156D09" w:rsidRDefault="00156D09" w:rsidP="00156D09">
            <w:pPr>
              <w:jc w:val="right"/>
              <w:rPr>
                <w:sz w:val="20"/>
                <w:szCs w:val="20"/>
              </w:rPr>
            </w:pPr>
            <w:r>
              <w:rPr>
                <w:rFonts w:eastAsia="Times New Roman"/>
                <w:sz w:val="24"/>
                <w:szCs w:val="24"/>
              </w:rPr>
              <w:t>.............................................................</w:t>
            </w:r>
          </w:p>
        </w:tc>
      </w:tr>
      <w:tr w:rsidR="00156D09" w:rsidTr="00156D09">
        <w:trPr>
          <w:trHeight w:val="317"/>
        </w:trPr>
        <w:tc>
          <w:tcPr>
            <w:tcW w:w="4280" w:type="dxa"/>
            <w:vAlign w:val="bottom"/>
          </w:tcPr>
          <w:p w:rsidR="00156D09" w:rsidRDefault="00156D09" w:rsidP="00156D09">
            <w:pPr>
              <w:ind w:right="20"/>
              <w:jc w:val="right"/>
              <w:rPr>
                <w:sz w:val="20"/>
                <w:szCs w:val="20"/>
              </w:rPr>
            </w:pPr>
            <w:r>
              <w:rPr>
                <w:rFonts w:eastAsia="Times New Roman"/>
                <w:sz w:val="24"/>
                <w:szCs w:val="24"/>
              </w:rPr>
              <w:t>............................   .....................................</w:t>
            </w:r>
          </w:p>
        </w:tc>
        <w:tc>
          <w:tcPr>
            <w:tcW w:w="2100" w:type="dxa"/>
            <w:vAlign w:val="bottom"/>
          </w:tcPr>
          <w:p w:rsidR="00156D09" w:rsidRDefault="00156D09" w:rsidP="00156D09">
            <w:pPr>
              <w:ind w:right="20"/>
              <w:jc w:val="right"/>
              <w:rPr>
                <w:sz w:val="20"/>
                <w:szCs w:val="20"/>
              </w:rPr>
            </w:pPr>
            <w:r>
              <w:rPr>
                <w:rFonts w:eastAsia="Times New Roman"/>
                <w:sz w:val="24"/>
                <w:szCs w:val="24"/>
              </w:rPr>
              <w:t>..............................</w:t>
            </w:r>
          </w:p>
        </w:tc>
        <w:tc>
          <w:tcPr>
            <w:tcW w:w="3820" w:type="dxa"/>
            <w:vAlign w:val="bottom"/>
          </w:tcPr>
          <w:p w:rsidR="00156D09" w:rsidRDefault="00156D09" w:rsidP="00156D09">
            <w:pPr>
              <w:jc w:val="right"/>
              <w:rPr>
                <w:sz w:val="20"/>
                <w:szCs w:val="20"/>
              </w:rPr>
            </w:pPr>
            <w:r>
              <w:rPr>
                <w:rFonts w:eastAsia="Times New Roman"/>
                <w:sz w:val="24"/>
                <w:szCs w:val="24"/>
              </w:rPr>
              <w:t>.............................................................</w:t>
            </w:r>
          </w:p>
        </w:tc>
      </w:tr>
    </w:tbl>
    <w:p w:rsidR="009D6E0F" w:rsidRDefault="009D6E0F" w:rsidP="009D6E0F">
      <w:pPr>
        <w:sectPr w:rsidR="009D6E0F">
          <w:type w:val="continuous"/>
          <w:pgSz w:w="11900" w:h="16838"/>
          <w:pgMar w:top="1122" w:right="846" w:bottom="296" w:left="860" w:header="0" w:footer="0" w:gutter="0"/>
          <w:cols w:num="2" w:space="708" w:equalWidth="0">
            <w:col w:w="6020" w:space="720"/>
            <w:col w:w="3460"/>
          </w:cols>
        </w:sectPr>
      </w:pPr>
    </w:p>
    <w:p w:rsidR="009D6E0F" w:rsidRDefault="009D6E0F" w:rsidP="009D6E0F">
      <w:pPr>
        <w:spacing w:line="161" w:lineRule="exact"/>
        <w:rPr>
          <w:sz w:val="24"/>
          <w:szCs w:val="24"/>
        </w:rPr>
      </w:pPr>
    </w:p>
    <w:p w:rsidR="009D6E0F" w:rsidRDefault="009D6E0F" w:rsidP="009D6E0F">
      <w:pPr>
        <w:rPr>
          <w:sz w:val="20"/>
          <w:szCs w:val="20"/>
        </w:rPr>
      </w:pPr>
      <w:r>
        <w:rPr>
          <w:rFonts w:eastAsia="Times New Roman"/>
          <w:sz w:val="24"/>
          <w:szCs w:val="24"/>
        </w:rPr>
        <w:t>Projektovú dokumentáciu vypracoval (uvedie sa meno, resp. názov a adresa projektanta):</w:t>
      </w:r>
    </w:p>
    <w:p w:rsidR="009D6E0F" w:rsidRDefault="009D6E0F" w:rsidP="009D6E0F">
      <w:pPr>
        <w:tabs>
          <w:tab w:val="left" w:pos="4255"/>
        </w:tabs>
        <w:spacing w:line="264" w:lineRule="auto"/>
        <w:rPr>
          <w:sz w:val="20"/>
          <w:szCs w:val="20"/>
        </w:rPr>
      </w:pPr>
    </w:p>
    <w:p w:rsidR="00156D09" w:rsidRDefault="00156D09" w:rsidP="00156D09">
      <w:pPr>
        <w:rPr>
          <w:sz w:val="20"/>
          <w:szCs w:val="20"/>
        </w:rPr>
      </w:pPr>
      <w:r>
        <w:rPr>
          <w:rFonts w:eastAsia="Times New Roman"/>
          <w:sz w:val="24"/>
          <w:szCs w:val="24"/>
        </w:rPr>
        <w:t>..........................................................................................................................................................................</w:t>
      </w:r>
    </w:p>
    <w:p w:rsidR="00156D09" w:rsidRDefault="00156D09" w:rsidP="00156D09">
      <w:pPr>
        <w:spacing w:line="43" w:lineRule="exact"/>
        <w:rPr>
          <w:sz w:val="24"/>
          <w:szCs w:val="24"/>
        </w:rPr>
      </w:pPr>
    </w:p>
    <w:p w:rsidR="00156D09" w:rsidRDefault="00156D09" w:rsidP="00156D09">
      <w:pPr>
        <w:rPr>
          <w:rFonts w:eastAsia="Times New Roman"/>
          <w:sz w:val="24"/>
          <w:szCs w:val="24"/>
        </w:rPr>
      </w:pPr>
      <w:r>
        <w:rPr>
          <w:rFonts w:eastAsia="Times New Roman"/>
          <w:sz w:val="24"/>
          <w:szCs w:val="24"/>
        </w:rPr>
        <w:t>..........................................................................................................................................................................</w:t>
      </w:r>
    </w:p>
    <w:p w:rsidR="00156D09" w:rsidRDefault="00156D09" w:rsidP="00156D09">
      <w:pPr>
        <w:rPr>
          <w:rFonts w:eastAsia="Times New Roman"/>
          <w:sz w:val="24"/>
          <w:szCs w:val="24"/>
        </w:rPr>
      </w:pPr>
    </w:p>
    <w:p w:rsidR="00156D09" w:rsidRDefault="00156D09" w:rsidP="00156D09">
      <w:pPr>
        <w:rPr>
          <w:rFonts w:eastAsia="Times New Roman"/>
          <w:sz w:val="24"/>
          <w:szCs w:val="24"/>
        </w:rPr>
      </w:pPr>
    </w:p>
    <w:p w:rsidR="006E3614" w:rsidRDefault="006E3614" w:rsidP="006E3614">
      <w:pPr>
        <w:rPr>
          <w:rFonts w:eastAsia="Times New Roman"/>
          <w:sz w:val="24"/>
          <w:szCs w:val="24"/>
        </w:rPr>
      </w:pPr>
      <w:r>
        <w:rPr>
          <w:rFonts w:eastAsia="Times New Roman"/>
          <w:sz w:val="24"/>
          <w:szCs w:val="24"/>
        </w:rPr>
        <w:t xml:space="preserve">Stavba bude uskutočnená: </w:t>
      </w:r>
    </w:p>
    <w:p w:rsidR="006E3614" w:rsidRDefault="006E3614" w:rsidP="006E3614">
      <w:pPr>
        <w:rPr>
          <w:rFonts w:eastAsia="Times New Roman"/>
          <w:sz w:val="24"/>
          <w:szCs w:val="24"/>
        </w:rPr>
      </w:pPr>
      <w:r>
        <w:rPr>
          <w:rFonts w:eastAsia="Times New Roman"/>
          <w:sz w:val="24"/>
          <w:szCs w:val="24"/>
        </w:rPr>
        <w:t>svojpomocne</w:t>
      </w:r>
      <w:r>
        <w:rPr>
          <w:rFonts w:eastAsia="Times New Roman"/>
          <w:sz w:val="32"/>
          <w:szCs w:val="32"/>
          <w:vertAlign w:val="superscript"/>
        </w:rPr>
        <w:t>*</w:t>
      </w:r>
      <w:r>
        <w:rPr>
          <w:rFonts w:eastAsia="Times New Roman"/>
          <w:sz w:val="24"/>
          <w:szCs w:val="24"/>
        </w:rPr>
        <w:t xml:space="preserve"> odborný/stavebný dozor bude vykonávať(meno, priezvisko, adresa, stavebná kvalifikácia): </w:t>
      </w:r>
    </w:p>
    <w:p w:rsidR="006E3614" w:rsidRDefault="006E3614" w:rsidP="006E3614">
      <w:pPr>
        <w:rPr>
          <w:rFonts w:eastAsia="Times New Roman"/>
          <w:sz w:val="24"/>
          <w:szCs w:val="24"/>
        </w:rPr>
      </w:pPr>
    </w:p>
    <w:p w:rsidR="006E3614" w:rsidRDefault="006E3614" w:rsidP="006E3614">
      <w:pPr>
        <w:rPr>
          <w:sz w:val="20"/>
          <w:szCs w:val="20"/>
        </w:rPr>
      </w:pPr>
      <w:r>
        <w:rPr>
          <w:rFonts w:eastAsia="Times New Roman"/>
          <w:sz w:val="24"/>
          <w:szCs w:val="24"/>
        </w:rPr>
        <w:t>.................................................................................................................................................</w:t>
      </w:r>
    </w:p>
    <w:p w:rsidR="006E3614" w:rsidRDefault="006E3614" w:rsidP="006E3614">
      <w:pPr>
        <w:rPr>
          <w:rFonts w:eastAsia="Times New Roman"/>
          <w:sz w:val="24"/>
          <w:szCs w:val="24"/>
        </w:rPr>
      </w:pPr>
      <w:r>
        <w:rPr>
          <w:rFonts w:eastAsia="Times New Roman"/>
          <w:sz w:val="24"/>
          <w:szCs w:val="24"/>
        </w:rPr>
        <w:t>dodávateľsky</w:t>
      </w:r>
      <w:r>
        <w:rPr>
          <w:rFonts w:eastAsia="Times New Roman"/>
          <w:sz w:val="32"/>
          <w:szCs w:val="32"/>
          <w:vertAlign w:val="superscript"/>
        </w:rPr>
        <w:t>*</w:t>
      </w:r>
      <w:r>
        <w:rPr>
          <w:rFonts w:eastAsia="Times New Roman"/>
          <w:sz w:val="24"/>
          <w:szCs w:val="24"/>
        </w:rPr>
        <w:t xml:space="preserve"> (názov a sídlo dodávateľa): </w:t>
      </w:r>
    </w:p>
    <w:p w:rsidR="006E3614" w:rsidRDefault="006E3614" w:rsidP="006E3614">
      <w:pPr>
        <w:rPr>
          <w:rFonts w:eastAsia="Times New Roman"/>
          <w:sz w:val="24"/>
          <w:szCs w:val="24"/>
        </w:rPr>
      </w:pPr>
    </w:p>
    <w:p w:rsidR="006E3614" w:rsidRDefault="006E3614" w:rsidP="006E3614">
      <w:pPr>
        <w:rPr>
          <w:sz w:val="20"/>
          <w:szCs w:val="20"/>
        </w:rPr>
      </w:pPr>
      <w:r>
        <w:rPr>
          <w:rFonts w:eastAsia="Times New Roman"/>
          <w:sz w:val="24"/>
          <w:szCs w:val="24"/>
        </w:rPr>
        <w:t>..................................................................................................................................................</w:t>
      </w:r>
    </w:p>
    <w:p w:rsidR="006E3614" w:rsidRDefault="006E3614" w:rsidP="006E3614">
      <w:pPr>
        <w:rPr>
          <w:sz w:val="24"/>
          <w:szCs w:val="24"/>
        </w:rPr>
      </w:pPr>
    </w:p>
    <w:p w:rsidR="006E3614" w:rsidRDefault="006E3614" w:rsidP="006E3614">
      <w:pPr>
        <w:rPr>
          <w:sz w:val="20"/>
          <w:szCs w:val="20"/>
        </w:rPr>
      </w:pPr>
      <w:r>
        <w:rPr>
          <w:rFonts w:eastAsia="Times New Roman"/>
          <w:sz w:val="18"/>
          <w:szCs w:val="18"/>
        </w:rPr>
        <w:t>*</w:t>
      </w:r>
      <w:proofErr w:type="spellStart"/>
      <w:r>
        <w:rPr>
          <w:rFonts w:eastAsia="Times New Roman"/>
          <w:sz w:val="18"/>
          <w:szCs w:val="18"/>
        </w:rPr>
        <w:t>nehodiace</w:t>
      </w:r>
      <w:proofErr w:type="spellEnd"/>
      <w:r>
        <w:rPr>
          <w:rFonts w:eastAsia="Times New Roman"/>
          <w:sz w:val="18"/>
          <w:szCs w:val="18"/>
        </w:rPr>
        <w:t xml:space="preserve"> sa prečiarknite</w:t>
      </w:r>
    </w:p>
    <w:p w:rsidR="00156D09" w:rsidRDefault="00156D09" w:rsidP="00156D09">
      <w:pPr>
        <w:spacing w:line="152" w:lineRule="exact"/>
        <w:rPr>
          <w:sz w:val="20"/>
          <w:szCs w:val="20"/>
        </w:rPr>
      </w:pPr>
    </w:p>
    <w:p w:rsidR="00156D09" w:rsidRDefault="00156D09" w:rsidP="00156D09">
      <w:pPr>
        <w:tabs>
          <w:tab w:val="left" w:pos="2568"/>
          <w:tab w:val="left" w:pos="8688"/>
        </w:tabs>
        <w:ind w:left="8"/>
        <w:rPr>
          <w:sz w:val="20"/>
          <w:szCs w:val="20"/>
        </w:rPr>
      </w:pPr>
      <w:r>
        <w:rPr>
          <w:rFonts w:eastAsia="Times New Roman"/>
          <w:sz w:val="24"/>
          <w:szCs w:val="24"/>
        </w:rPr>
        <w:t>V prípade  svojpomocnej</w:t>
      </w:r>
      <w:r>
        <w:rPr>
          <w:sz w:val="20"/>
          <w:szCs w:val="20"/>
        </w:rPr>
        <w:tab/>
      </w:r>
      <w:r>
        <w:rPr>
          <w:rFonts w:eastAsia="Times New Roman"/>
          <w:sz w:val="24"/>
          <w:szCs w:val="24"/>
        </w:rPr>
        <w:t>výstavby  odborný  dozor  počas  výstavby  bude  vykonávať</w:t>
      </w:r>
      <w:r>
        <w:rPr>
          <w:rFonts w:eastAsia="Times New Roman"/>
          <w:sz w:val="24"/>
          <w:szCs w:val="24"/>
        </w:rPr>
        <w:tab/>
        <w:t>(meno,  adresa,</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stavebná kvalifikácia): ....................................................................................................................................</w:t>
      </w:r>
    </w:p>
    <w:p w:rsidR="00156D09" w:rsidRDefault="00156D09" w:rsidP="00156D09">
      <w:pPr>
        <w:spacing w:line="43"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173" w:lineRule="exact"/>
        <w:rPr>
          <w:sz w:val="20"/>
          <w:szCs w:val="20"/>
        </w:rPr>
      </w:pPr>
    </w:p>
    <w:p w:rsidR="00156D09" w:rsidRDefault="00156D09" w:rsidP="00156D09">
      <w:pPr>
        <w:spacing w:line="264" w:lineRule="auto"/>
        <w:ind w:left="8"/>
        <w:rPr>
          <w:sz w:val="20"/>
          <w:szCs w:val="20"/>
        </w:rPr>
      </w:pPr>
      <w:r>
        <w:rPr>
          <w:rFonts w:eastAsia="Times New Roman"/>
          <w:sz w:val="24"/>
          <w:szCs w:val="24"/>
        </w:rPr>
        <w:t>Základné údaje o stavbe, jej členení, technickom alebo výrobnom zariadení, budúcej prevádzke a jej vplyve na životné prostredie a zdravie ľudí a súvisiacich opatreniach:</w:t>
      </w:r>
    </w:p>
    <w:p w:rsidR="00156D09" w:rsidRDefault="00156D09" w:rsidP="00156D09">
      <w:pPr>
        <w:spacing w:line="17"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4"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sz w:val="20"/>
          <w:szCs w:val="20"/>
        </w:rPr>
      </w:pPr>
      <w:r>
        <w:rPr>
          <w:rFonts w:eastAsia="Times New Roman"/>
          <w:sz w:val="24"/>
          <w:szCs w:val="24"/>
        </w:rPr>
        <w:t>.........................................................................................................................................................................</w:t>
      </w:r>
    </w:p>
    <w:p w:rsidR="00156D09" w:rsidRDefault="00156D09" w:rsidP="00156D09">
      <w:pPr>
        <w:spacing w:line="41" w:lineRule="exact"/>
        <w:rPr>
          <w:sz w:val="20"/>
          <w:szCs w:val="20"/>
        </w:rPr>
      </w:pPr>
    </w:p>
    <w:p w:rsidR="00156D09" w:rsidRDefault="00156D09" w:rsidP="00156D09">
      <w:pPr>
        <w:ind w:left="8"/>
        <w:rPr>
          <w:rFonts w:eastAsia="Times New Roman"/>
          <w:sz w:val="24"/>
          <w:szCs w:val="24"/>
        </w:rPr>
      </w:pPr>
      <w:r>
        <w:rPr>
          <w:rFonts w:eastAsia="Times New Roman"/>
          <w:sz w:val="24"/>
          <w:szCs w:val="24"/>
        </w:rPr>
        <w:t>.........................................................................................................................................................................</w:t>
      </w:r>
    </w:p>
    <w:p w:rsidR="00F47F19" w:rsidRDefault="00F47F19" w:rsidP="006E3614">
      <w:pPr>
        <w:rPr>
          <w:rFonts w:eastAsia="Times New Roman"/>
          <w:sz w:val="24"/>
          <w:szCs w:val="24"/>
        </w:rPr>
      </w:pPr>
    </w:p>
    <w:p w:rsidR="00156D09" w:rsidRDefault="00156D09" w:rsidP="00156D09">
      <w:pPr>
        <w:ind w:left="8"/>
        <w:rPr>
          <w:sz w:val="20"/>
          <w:szCs w:val="20"/>
        </w:rPr>
      </w:pPr>
    </w:p>
    <w:p w:rsidR="00156D09" w:rsidRDefault="00156D09" w:rsidP="00156D09">
      <w:pPr>
        <w:ind w:left="8"/>
        <w:rPr>
          <w:sz w:val="20"/>
          <w:szCs w:val="20"/>
        </w:rPr>
      </w:pPr>
      <w:r>
        <w:rPr>
          <w:rFonts w:eastAsia="Times New Roman"/>
          <w:sz w:val="20"/>
          <w:szCs w:val="20"/>
        </w:rPr>
        <w:t>Mesto Trstená spracúva poskytnuté osobné údaje ako prevádzkovateľ v súlade s Nariadením Európskeho parlamentu a Rady</w:t>
      </w:r>
    </w:p>
    <w:p w:rsidR="00156D09" w:rsidRDefault="00156D09" w:rsidP="00156D09">
      <w:pPr>
        <w:numPr>
          <w:ilvl w:val="0"/>
          <w:numId w:val="1"/>
        </w:numPr>
        <w:tabs>
          <w:tab w:val="left" w:pos="228"/>
        </w:tabs>
        <w:ind w:left="228" w:hanging="228"/>
        <w:rPr>
          <w:rFonts w:eastAsia="Times New Roman"/>
          <w:sz w:val="20"/>
          <w:szCs w:val="20"/>
        </w:rPr>
      </w:pPr>
      <w:r>
        <w:rPr>
          <w:rFonts w:eastAsia="Times New Roman"/>
          <w:sz w:val="20"/>
          <w:szCs w:val="20"/>
        </w:rPr>
        <w:t>2016/679  o ochrane fyzických osôb pri spracúvaní osobných údajov a o voľnom pohybe takýchto údajov a zákonom</w:t>
      </w:r>
    </w:p>
    <w:p w:rsidR="00156D09" w:rsidRDefault="00156D09" w:rsidP="00156D09">
      <w:pPr>
        <w:numPr>
          <w:ilvl w:val="0"/>
          <w:numId w:val="1"/>
        </w:numPr>
        <w:tabs>
          <w:tab w:val="left" w:pos="228"/>
        </w:tabs>
        <w:ind w:left="228" w:hanging="228"/>
        <w:rPr>
          <w:rFonts w:eastAsia="Times New Roman"/>
          <w:sz w:val="20"/>
          <w:szCs w:val="20"/>
        </w:rPr>
      </w:pPr>
      <w:r>
        <w:rPr>
          <w:rFonts w:eastAsia="Times New Roman"/>
          <w:sz w:val="20"/>
          <w:szCs w:val="20"/>
        </w:rPr>
        <w:t xml:space="preserve">18/2018 </w:t>
      </w:r>
      <w:proofErr w:type="spellStart"/>
      <w:r>
        <w:rPr>
          <w:rFonts w:eastAsia="Times New Roman"/>
          <w:sz w:val="20"/>
          <w:szCs w:val="20"/>
        </w:rPr>
        <w:t>Z.z</w:t>
      </w:r>
      <w:proofErr w:type="spellEnd"/>
      <w:r>
        <w:rPr>
          <w:rFonts w:eastAsia="Times New Roman"/>
          <w:sz w:val="20"/>
          <w:szCs w:val="20"/>
        </w:rPr>
        <w:t>. o ochrane osobných údajov, na základe zákonného právneho základu, ktorým je zákon č.  50/1976 Zb.</w:t>
      </w:r>
    </w:p>
    <w:p w:rsidR="00156D09" w:rsidRDefault="00156D09" w:rsidP="00156D09">
      <w:pPr>
        <w:spacing w:line="11" w:lineRule="exact"/>
        <w:rPr>
          <w:sz w:val="20"/>
          <w:szCs w:val="20"/>
        </w:rPr>
      </w:pPr>
    </w:p>
    <w:p w:rsidR="00156D09" w:rsidRDefault="00156D09" w:rsidP="00156D09">
      <w:pPr>
        <w:spacing w:line="238" w:lineRule="auto"/>
        <w:ind w:left="8"/>
        <w:jc w:val="both"/>
        <w:rPr>
          <w:sz w:val="20"/>
          <w:szCs w:val="20"/>
        </w:rPr>
      </w:pPr>
      <w:r>
        <w:rPr>
          <w:rFonts w:eastAsia="Times New Roman"/>
          <w:sz w:val="20"/>
          <w:szCs w:val="20"/>
        </w:rPr>
        <w:t xml:space="preserve">o územnom plánovaní a stavebnom poriadku (stavebný zákon) v znení neskorších predpisov,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w:t>
      </w:r>
      <w:r w:rsidR="00D835FD">
        <w:rPr>
          <w:rFonts w:eastAsia="Times New Roman"/>
          <w:sz w:val="20"/>
          <w:szCs w:val="20"/>
        </w:rPr>
        <w:t>je nezákonným spracúvaním</w:t>
      </w:r>
      <w:r>
        <w:rPr>
          <w:rFonts w:eastAsia="Times New Roman"/>
          <w:sz w:val="20"/>
          <w:szCs w:val="20"/>
        </w:rPr>
        <w:t xml:space="preserve">, ako aj právo podať sťažnosť dozornému orgánu. Predmetné práva si dotknutá osoba môže uplatniť písomne doručením žiadosti na adresu: Mesto Trstená, Bernolákova 96/8, 028 01 Trstená, osobne do podateľne alebo elektronicky na email </w:t>
      </w:r>
      <w:r>
        <w:rPr>
          <w:rFonts w:eastAsia="Times New Roman"/>
          <w:color w:val="0000FF"/>
          <w:sz w:val="20"/>
          <w:szCs w:val="20"/>
          <w:u w:val="single"/>
        </w:rPr>
        <w:t>zodpovednaosoba@somi.sk</w:t>
      </w:r>
      <w:r>
        <w:rPr>
          <w:rFonts w:eastAsia="Times New Roman"/>
          <w:color w:val="000000"/>
          <w:sz w:val="20"/>
          <w:szCs w:val="20"/>
        </w:rPr>
        <w:t>.</w:t>
      </w:r>
    </w:p>
    <w:p w:rsidR="00156D09" w:rsidRDefault="00156D09" w:rsidP="00156D09">
      <w:pPr>
        <w:spacing w:line="200" w:lineRule="exact"/>
        <w:rPr>
          <w:sz w:val="20"/>
          <w:szCs w:val="20"/>
        </w:rPr>
      </w:pPr>
    </w:p>
    <w:p w:rsidR="00156D09" w:rsidRDefault="00156D09" w:rsidP="00156D09">
      <w:pPr>
        <w:spacing w:line="200" w:lineRule="exact"/>
        <w:rPr>
          <w:sz w:val="20"/>
          <w:szCs w:val="20"/>
        </w:rPr>
      </w:pPr>
    </w:p>
    <w:p w:rsidR="00156D09" w:rsidRDefault="00156D09" w:rsidP="00156D09">
      <w:pPr>
        <w:spacing w:line="200" w:lineRule="exact"/>
        <w:rPr>
          <w:sz w:val="20"/>
          <w:szCs w:val="20"/>
        </w:rPr>
      </w:pPr>
    </w:p>
    <w:p w:rsidR="00156D09" w:rsidRDefault="00156D09" w:rsidP="00156D09">
      <w:pPr>
        <w:spacing w:line="200" w:lineRule="exact"/>
        <w:rPr>
          <w:sz w:val="20"/>
          <w:szCs w:val="20"/>
        </w:rPr>
      </w:pPr>
    </w:p>
    <w:p w:rsidR="00F47F19" w:rsidRDefault="00F47F19" w:rsidP="00156D09">
      <w:pPr>
        <w:spacing w:line="200" w:lineRule="exact"/>
        <w:rPr>
          <w:sz w:val="20"/>
          <w:szCs w:val="20"/>
        </w:rPr>
      </w:pPr>
    </w:p>
    <w:p w:rsidR="00F47F19" w:rsidRDefault="00F47F19" w:rsidP="00156D09">
      <w:pPr>
        <w:spacing w:line="200" w:lineRule="exact"/>
        <w:rPr>
          <w:sz w:val="20"/>
          <w:szCs w:val="20"/>
        </w:rPr>
      </w:pPr>
    </w:p>
    <w:p w:rsidR="00F47F19" w:rsidRDefault="00F47F19" w:rsidP="00156D09">
      <w:pPr>
        <w:spacing w:line="200" w:lineRule="exact"/>
        <w:rPr>
          <w:sz w:val="20"/>
          <w:szCs w:val="20"/>
        </w:rPr>
      </w:pPr>
    </w:p>
    <w:p w:rsidR="00F47F19" w:rsidRDefault="00F47F19" w:rsidP="00156D09">
      <w:pPr>
        <w:spacing w:line="200" w:lineRule="exact"/>
        <w:rPr>
          <w:sz w:val="20"/>
          <w:szCs w:val="20"/>
        </w:rPr>
      </w:pPr>
    </w:p>
    <w:p w:rsidR="00156D09" w:rsidRDefault="00156D09" w:rsidP="00156D09">
      <w:pPr>
        <w:spacing w:line="241" w:lineRule="exact"/>
        <w:rPr>
          <w:sz w:val="20"/>
          <w:szCs w:val="20"/>
        </w:rPr>
      </w:pPr>
    </w:p>
    <w:p w:rsidR="00156D09" w:rsidRDefault="00156D09" w:rsidP="00156D09">
      <w:pPr>
        <w:ind w:left="5648"/>
        <w:rPr>
          <w:sz w:val="20"/>
          <w:szCs w:val="20"/>
        </w:rPr>
      </w:pPr>
      <w:r>
        <w:rPr>
          <w:rFonts w:eastAsia="Times New Roman"/>
          <w:sz w:val="24"/>
          <w:szCs w:val="24"/>
        </w:rPr>
        <w:t>.........................................................................</w:t>
      </w:r>
    </w:p>
    <w:p w:rsidR="00156D09" w:rsidRDefault="00156D09" w:rsidP="00156D09">
      <w:pPr>
        <w:ind w:left="5480"/>
        <w:jc w:val="center"/>
        <w:rPr>
          <w:sz w:val="20"/>
          <w:szCs w:val="20"/>
        </w:rPr>
      </w:pPr>
      <w:r>
        <w:rPr>
          <w:rFonts w:eastAsia="Times New Roman"/>
          <w:sz w:val="24"/>
          <w:szCs w:val="24"/>
        </w:rPr>
        <w:t>podpis stavebníka, splnomocneného zástupcu</w:t>
      </w:r>
    </w:p>
    <w:p w:rsidR="00156D09" w:rsidRPr="0039693B" w:rsidRDefault="00156D09" w:rsidP="00F47F19">
      <w:pPr>
        <w:ind w:left="5420"/>
        <w:jc w:val="center"/>
        <w:rPr>
          <w:sz w:val="20"/>
          <w:szCs w:val="20"/>
        </w:rPr>
        <w:sectPr w:rsidR="00156D09" w:rsidRPr="0039693B" w:rsidSect="00156D09">
          <w:pgSz w:w="11900" w:h="16838"/>
          <w:pgMar w:top="1122" w:right="846" w:bottom="296" w:left="860" w:header="0" w:footer="0" w:gutter="0"/>
          <w:cols w:space="708" w:equalWidth="0">
            <w:col w:w="10200"/>
          </w:cols>
        </w:sectPr>
      </w:pPr>
      <w:r>
        <w:rPr>
          <w:rFonts w:eastAsia="Times New Roman"/>
          <w:sz w:val="24"/>
          <w:szCs w:val="24"/>
        </w:rPr>
        <w:t>pečiatka</w:t>
      </w:r>
    </w:p>
    <w:p w:rsidR="00717441" w:rsidRDefault="009D2E64" w:rsidP="00F47F19"/>
    <w:sectPr w:rsidR="00717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6922CD1C"/>
    <w:lvl w:ilvl="0" w:tplc="57305DAE">
      <w:start w:val="1"/>
      <w:numFmt w:val="bullet"/>
      <w:lvlText w:val="č."/>
      <w:lvlJc w:val="left"/>
    </w:lvl>
    <w:lvl w:ilvl="1" w:tplc="37ECCC9E">
      <w:numFmt w:val="decimal"/>
      <w:lvlText w:val=""/>
      <w:lvlJc w:val="left"/>
    </w:lvl>
    <w:lvl w:ilvl="2" w:tplc="6B66BF2A">
      <w:numFmt w:val="decimal"/>
      <w:lvlText w:val=""/>
      <w:lvlJc w:val="left"/>
    </w:lvl>
    <w:lvl w:ilvl="3" w:tplc="5DE4859C">
      <w:numFmt w:val="decimal"/>
      <w:lvlText w:val=""/>
      <w:lvlJc w:val="left"/>
    </w:lvl>
    <w:lvl w:ilvl="4" w:tplc="15362AFE">
      <w:numFmt w:val="decimal"/>
      <w:lvlText w:val=""/>
      <w:lvlJc w:val="left"/>
    </w:lvl>
    <w:lvl w:ilvl="5" w:tplc="9B08E90C">
      <w:numFmt w:val="decimal"/>
      <w:lvlText w:val=""/>
      <w:lvlJc w:val="left"/>
    </w:lvl>
    <w:lvl w:ilvl="6" w:tplc="F0F0B488">
      <w:numFmt w:val="decimal"/>
      <w:lvlText w:val=""/>
      <w:lvlJc w:val="left"/>
    </w:lvl>
    <w:lvl w:ilvl="7" w:tplc="7198452A">
      <w:numFmt w:val="decimal"/>
      <w:lvlText w:val=""/>
      <w:lvlJc w:val="left"/>
    </w:lvl>
    <w:lvl w:ilvl="8" w:tplc="AEBCDDA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0F"/>
    <w:rsid w:val="00152354"/>
    <w:rsid w:val="00156D09"/>
    <w:rsid w:val="004F58DB"/>
    <w:rsid w:val="006E3614"/>
    <w:rsid w:val="00752FC1"/>
    <w:rsid w:val="009D2E64"/>
    <w:rsid w:val="009D6E0F"/>
    <w:rsid w:val="00A26100"/>
    <w:rsid w:val="00D835FD"/>
    <w:rsid w:val="00E75FD4"/>
    <w:rsid w:val="00EB4C90"/>
    <w:rsid w:val="00F47F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139CF-9B9F-4544-99ED-4DDB6C00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6E0F"/>
    <w:pPr>
      <w:spacing w:after="0" w:line="240" w:lineRule="auto"/>
    </w:pPr>
    <w:rPr>
      <w:rFonts w:ascii="Times New Roman" w:eastAsiaTheme="minorEastAsia"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7605</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Smitkova</dc:creator>
  <cp:keywords/>
  <dc:description/>
  <cp:lastModifiedBy>Eva Smitkova</cp:lastModifiedBy>
  <cp:revision>2</cp:revision>
  <dcterms:created xsi:type="dcterms:W3CDTF">2021-06-03T14:26:00Z</dcterms:created>
  <dcterms:modified xsi:type="dcterms:W3CDTF">2021-06-03T14:26:00Z</dcterms:modified>
</cp:coreProperties>
</file>